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85DEC" w14:textId="77777777" w:rsidR="00D14184" w:rsidRPr="00B169DF" w:rsidRDefault="00D14184" w:rsidP="00D14184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01667857"/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47D7F483" w14:textId="77777777" w:rsidR="00D14184" w:rsidRPr="00B169DF" w:rsidRDefault="00D14184" w:rsidP="00D1418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2CC0DE5" w14:textId="77777777" w:rsidR="00D14184" w:rsidRPr="00B169DF" w:rsidRDefault="00D14184" w:rsidP="00D141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93DEEE6" w14:textId="77777777" w:rsidR="00D14184" w:rsidRPr="00B169DF" w:rsidRDefault="00D14184" w:rsidP="00D1418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802A5D3" w14:textId="77777777" w:rsidR="00D14184" w:rsidRPr="00B169DF" w:rsidRDefault="00D14184" w:rsidP="00D1418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bookmarkEnd w:id="0"/>
    <w:p w14:paraId="34A354BA" w14:textId="77777777" w:rsidR="00F85B7F" w:rsidRPr="00B169DF" w:rsidRDefault="00F85B7F" w:rsidP="00F85B7F">
      <w:pPr>
        <w:spacing w:after="0" w:line="240" w:lineRule="auto"/>
        <w:rPr>
          <w:rFonts w:ascii="Corbel" w:hAnsi="Corbel"/>
          <w:sz w:val="24"/>
          <w:szCs w:val="24"/>
        </w:rPr>
      </w:pPr>
    </w:p>
    <w:p w14:paraId="78F640DA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B7F" w:rsidRPr="00B169DF" w14:paraId="3437DFFB" w14:textId="77777777" w:rsidTr="00E02D72">
        <w:tc>
          <w:tcPr>
            <w:tcW w:w="2694" w:type="dxa"/>
            <w:vAlign w:val="center"/>
          </w:tcPr>
          <w:p w14:paraId="1A22F0DF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7F5049" w14:textId="77777777" w:rsidR="00F85B7F" w:rsidRPr="00B169DF" w:rsidRDefault="00FA296E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96E">
              <w:rPr>
                <w:rFonts w:ascii="Corbel" w:hAnsi="Corbel"/>
                <w:b w:val="0"/>
                <w:sz w:val="24"/>
                <w:szCs w:val="24"/>
              </w:rPr>
              <w:t>Struktura narodowościowa i etniczna krajów basenu Morza Śródziemnego</w:t>
            </w:r>
          </w:p>
        </w:tc>
      </w:tr>
      <w:tr w:rsidR="00F85B7F" w:rsidRPr="00B169DF" w14:paraId="3F0BDE9B" w14:textId="77777777" w:rsidTr="00E02D72">
        <w:tc>
          <w:tcPr>
            <w:tcW w:w="2694" w:type="dxa"/>
            <w:vAlign w:val="center"/>
          </w:tcPr>
          <w:p w14:paraId="5E986365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29F0E9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14184" w:rsidRPr="00B169DF" w14:paraId="779266D0" w14:textId="77777777" w:rsidTr="00E02D72">
        <w:tc>
          <w:tcPr>
            <w:tcW w:w="2694" w:type="dxa"/>
            <w:vAlign w:val="center"/>
          </w:tcPr>
          <w:p w14:paraId="4567B07B" w14:textId="77777777" w:rsidR="00D14184" w:rsidRPr="00B169DF" w:rsidRDefault="00D14184" w:rsidP="00D1418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5EA4629" w14:textId="657546E1" w:rsidR="00D14184" w:rsidRPr="00B169DF" w:rsidRDefault="00D14184" w:rsidP="00D141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D14184" w:rsidRPr="00B169DF" w14:paraId="7B665B1F" w14:textId="77777777" w:rsidTr="00E02D72">
        <w:tc>
          <w:tcPr>
            <w:tcW w:w="2694" w:type="dxa"/>
            <w:vAlign w:val="center"/>
          </w:tcPr>
          <w:p w14:paraId="467F242F" w14:textId="77777777" w:rsidR="00D14184" w:rsidRPr="00B169DF" w:rsidRDefault="00D14184" w:rsidP="00D141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9C0B33" w14:textId="60D36EB5" w:rsidR="00D14184" w:rsidRPr="00B169DF" w:rsidRDefault="00D14184" w:rsidP="00D141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F85B7F" w:rsidRPr="00B169DF" w14:paraId="2A60D1A5" w14:textId="77777777" w:rsidTr="00E02D72">
        <w:tc>
          <w:tcPr>
            <w:tcW w:w="2694" w:type="dxa"/>
            <w:vAlign w:val="center"/>
          </w:tcPr>
          <w:p w14:paraId="20C2ABED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4A59B8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F85B7F" w:rsidRPr="00B169DF" w14:paraId="571D7735" w14:textId="77777777" w:rsidTr="00E02D72">
        <w:tc>
          <w:tcPr>
            <w:tcW w:w="2694" w:type="dxa"/>
            <w:vAlign w:val="center"/>
          </w:tcPr>
          <w:p w14:paraId="5F576CB3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F1ECFD" w14:textId="77777777" w:rsidR="00F85B7F" w:rsidRPr="00B169DF" w:rsidRDefault="00FA296E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85B7F" w:rsidRPr="00B169DF" w14:paraId="68D3033C" w14:textId="77777777" w:rsidTr="00E02D72">
        <w:tc>
          <w:tcPr>
            <w:tcW w:w="2694" w:type="dxa"/>
            <w:vAlign w:val="center"/>
          </w:tcPr>
          <w:p w14:paraId="2073092B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337316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85B7F" w:rsidRPr="00B169DF" w14:paraId="118FC42D" w14:textId="77777777" w:rsidTr="00E02D72">
        <w:tc>
          <w:tcPr>
            <w:tcW w:w="2694" w:type="dxa"/>
            <w:vAlign w:val="center"/>
          </w:tcPr>
          <w:p w14:paraId="022FF289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782E2A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85B7F" w:rsidRPr="00B169DF" w14:paraId="1233B843" w14:textId="77777777" w:rsidTr="00E02D72">
        <w:tc>
          <w:tcPr>
            <w:tcW w:w="2694" w:type="dxa"/>
            <w:vAlign w:val="center"/>
          </w:tcPr>
          <w:p w14:paraId="53659E52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779247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sem. II</w:t>
            </w:r>
          </w:p>
        </w:tc>
      </w:tr>
      <w:tr w:rsidR="00F85B7F" w:rsidRPr="00B169DF" w14:paraId="3222C55C" w14:textId="77777777" w:rsidTr="00E02D72">
        <w:tc>
          <w:tcPr>
            <w:tcW w:w="2694" w:type="dxa"/>
            <w:vAlign w:val="center"/>
          </w:tcPr>
          <w:p w14:paraId="6530AF97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CD181D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85B7F" w:rsidRPr="00B169DF" w14:paraId="67D40B62" w14:textId="77777777" w:rsidTr="00E02D72">
        <w:tc>
          <w:tcPr>
            <w:tcW w:w="2694" w:type="dxa"/>
            <w:vAlign w:val="center"/>
          </w:tcPr>
          <w:p w14:paraId="7AFA366E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071C42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85B7F" w:rsidRPr="00BA1E98" w14:paraId="2311D96A" w14:textId="77777777" w:rsidTr="00E02D72">
        <w:tc>
          <w:tcPr>
            <w:tcW w:w="2694" w:type="dxa"/>
            <w:vAlign w:val="center"/>
          </w:tcPr>
          <w:p w14:paraId="4CC58EBC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019DDC" w14:textId="77777777" w:rsidR="00F85B7F" w:rsidRPr="00D01263" w:rsidRDefault="00FA296E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01263">
              <w:rPr>
                <w:rFonts w:ascii="Corbel" w:hAnsi="Corbel"/>
                <w:b w:val="0"/>
                <w:sz w:val="24"/>
                <w:szCs w:val="24"/>
                <w:lang w:val="en-GB"/>
              </w:rPr>
              <w:t>Prof. dr hab. Vasil Gluchman</w:t>
            </w:r>
          </w:p>
        </w:tc>
      </w:tr>
      <w:tr w:rsidR="00F85B7F" w:rsidRPr="00BA1E98" w14:paraId="2FCA35D6" w14:textId="77777777" w:rsidTr="00E02D72">
        <w:tc>
          <w:tcPr>
            <w:tcW w:w="2694" w:type="dxa"/>
            <w:vAlign w:val="center"/>
          </w:tcPr>
          <w:p w14:paraId="7ECE7ED6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4D4F2" w14:textId="77777777" w:rsidR="00F85B7F" w:rsidRPr="00D01263" w:rsidRDefault="00FA296E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01263">
              <w:rPr>
                <w:rFonts w:ascii="Corbel" w:hAnsi="Corbel"/>
                <w:b w:val="0"/>
                <w:sz w:val="24"/>
                <w:szCs w:val="24"/>
                <w:lang w:val="en-GB"/>
              </w:rPr>
              <w:t>Prof. dr hab. Vasil Gluchman</w:t>
            </w:r>
          </w:p>
        </w:tc>
      </w:tr>
    </w:tbl>
    <w:p w14:paraId="7B80181F" w14:textId="77777777" w:rsidR="00F85B7F" w:rsidRPr="00B169DF" w:rsidRDefault="00F85B7F" w:rsidP="00F85B7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C2A651A" w14:textId="77777777" w:rsidR="00F85B7F" w:rsidRPr="00B169DF" w:rsidRDefault="00F85B7F" w:rsidP="00F85B7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75A2CA" w14:textId="77777777" w:rsidR="00F85B7F" w:rsidRPr="00B169DF" w:rsidRDefault="00F85B7F" w:rsidP="00F85B7F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8F2DB1A" w14:textId="77777777" w:rsidR="00F85B7F" w:rsidRPr="00B169DF" w:rsidRDefault="00F85B7F" w:rsidP="00F85B7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85B7F" w:rsidRPr="00B169DF" w14:paraId="21E836D4" w14:textId="77777777" w:rsidTr="00E02D7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455F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28E1315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EC64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710D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0C675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3BF6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34D2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17B5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562B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7A2C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DFEB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85B7F" w:rsidRPr="00B169DF" w14:paraId="2836F16D" w14:textId="77777777" w:rsidTr="00E02D7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319D" w14:textId="77777777" w:rsidR="00F85B7F" w:rsidRPr="00B169DF" w:rsidRDefault="005B7C81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42A0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F839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8589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C903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55AC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2AA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4546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6F77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E467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85B7F" w:rsidRPr="00B169DF" w14:paraId="2AC30433" w14:textId="77777777" w:rsidTr="00E02D7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AA4D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45A8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1745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98B7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9ED7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6968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A9AD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2518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DBFE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63AF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684D7EB" w14:textId="77777777" w:rsidR="00F85B7F" w:rsidRPr="00B169DF" w:rsidRDefault="00F85B7F" w:rsidP="00F85B7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5C1F7A" w14:textId="77777777" w:rsidR="00F85B7F" w:rsidRPr="00B169DF" w:rsidRDefault="00F85B7F" w:rsidP="00F85B7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303B46" w14:textId="77777777" w:rsidR="00F85B7F" w:rsidRPr="00B169DF" w:rsidRDefault="00F85B7F" w:rsidP="00F85B7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5ECFDC" w14:textId="77777777" w:rsidR="00F85B7F" w:rsidRPr="00B169DF" w:rsidRDefault="00F85B7F" w:rsidP="00F85B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75911A7" w14:textId="77777777" w:rsidR="00F85B7F" w:rsidRPr="00B169DF" w:rsidRDefault="00F85B7F" w:rsidP="00F85B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06E845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09662C" w14:textId="77777777" w:rsidR="00F85B7F" w:rsidRDefault="00F85B7F" w:rsidP="00F85B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A18E48" w14:textId="77777777" w:rsidR="00F85B7F" w:rsidRPr="00B169DF" w:rsidRDefault="00F85B7F" w:rsidP="00F85B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46DC5A5D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38585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5E9B9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B7F" w:rsidRPr="00B169DF" w14:paraId="6F8D007D" w14:textId="77777777" w:rsidTr="00E02D72">
        <w:tc>
          <w:tcPr>
            <w:tcW w:w="9670" w:type="dxa"/>
          </w:tcPr>
          <w:p w14:paraId="06045712" w14:textId="77777777" w:rsidR="00F85B7F" w:rsidRPr="00B169DF" w:rsidRDefault="00FA296E" w:rsidP="00E02D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9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 regionie w zakresie geografii i historii szkoły średniej</w:t>
            </w:r>
          </w:p>
        </w:tc>
      </w:tr>
    </w:tbl>
    <w:p w14:paraId="0F58A909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75967DB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zCs w:val="24"/>
        </w:rPr>
      </w:pPr>
    </w:p>
    <w:p w14:paraId="1BF20F22" w14:textId="77777777" w:rsidR="00F85B7F" w:rsidRPr="00B169DF" w:rsidRDefault="00F85B7F" w:rsidP="00F85B7F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303B4546" w14:textId="77777777" w:rsidR="00F85B7F" w:rsidRPr="00B169DF" w:rsidRDefault="00F85B7F" w:rsidP="00F85B7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A296E" w:rsidRPr="00B169DF" w14:paraId="64CA0740" w14:textId="77777777" w:rsidTr="00FA296E">
        <w:tc>
          <w:tcPr>
            <w:tcW w:w="844" w:type="dxa"/>
            <w:vAlign w:val="center"/>
          </w:tcPr>
          <w:p w14:paraId="6CDD5190" w14:textId="77777777" w:rsidR="00FA296E" w:rsidRPr="00B169DF" w:rsidRDefault="00FA296E" w:rsidP="00FA29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18EF7EE" w14:textId="77777777" w:rsidR="00FA296E" w:rsidRPr="00B23204" w:rsidRDefault="00FA296E" w:rsidP="00FA296E">
            <w:pPr>
              <w:pStyle w:val="Podpunkty"/>
              <w:spacing w:line="360" w:lineRule="auto"/>
              <w:ind w:left="0"/>
              <w:jc w:val="left"/>
              <w:rPr>
                <w:b w:val="0"/>
                <w:szCs w:val="22"/>
              </w:rPr>
            </w:pPr>
            <w:r w:rsidRPr="00FA296E">
              <w:rPr>
                <w:b w:val="0"/>
                <w:szCs w:val="22"/>
              </w:rPr>
              <w:t>Celem zajęć jest zapoznanie studenta ze strukturą narodowo-etniczną krajów basenu Morza Śródziemnomorskiego oraz opisanie i zrozumienie jej wpływu na współczesną komunikację międzykulturową tego regionu</w:t>
            </w:r>
          </w:p>
        </w:tc>
      </w:tr>
      <w:tr w:rsidR="00FA296E" w:rsidRPr="00B169DF" w14:paraId="76C914A5" w14:textId="77777777" w:rsidTr="00FA296E">
        <w:tc>
          <w:tcPr>
            <w:tcW w:w="844" w:type="dxa"/>
            <w:vAlign w:val="center"/>
          </w:tcPr>
          <w:p w14:paraId="35851F62" w14:textId="77777777" w:rsidR="00FA296E" w:rsidRPr="00B169DF" w:rsidRDefault="00FA296E" w:rsidP="00FA29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6" w:type="dxa"/>
            <w:vAlign w:val="center"/>
          </w:tcPr>
          <w:p w14:paraId="4F11BE94" w14:textId="77777777" w:rsidR="00FA296E" w:rsidRPr="00B23204" w:rsidRDefault="00FA296E" w:rsidP="00FA296E">
            <w:pPr>
              <w:pStyle w:val="Podpunkty"/>
              <w:spacing w:line="360" w:lineRule="auto"/>
              <w:ind w:left="0"/>
              <w:jc w:val="left"/>
              <w:rPr>
                <w:b w:val="0"/>
                <w:szCs w:val="22"/>
              </w:rPr>
            </w:pPr>
          </w:p>
        </w:tc>
      </w:tr>
      <w:tr w:rsidR="00FA296E" w:rsidRPr="00B169DF" w14:paraId="6B820AAF" w14:textId="77777777" w:rsidTr="00FA296E">
        <w:tc>
          <w:tcPr>
            <w:tcW w:w="844" w:type="dxa"/>
            <w:vAlign w:val="center"/>
          </w:tcPr>
          <w:p w14:paraId="1B29F8D4" w14:textId="77777777" w:rsidR="00FA296E" w:rsidRPr="00B169DF" w:rsidRDefault="00FA296E" w:rsidP="00FA29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6" w:type="dxa"/>
            <w:vAlign w:val="center"/>
          </w:tcPr>
          <w:p w14:paraId="343B8C4C" w14:textId="77777777" w:rsidR="00FA296E" w:rsidRPr="00FA296E" w:rsidRDefault="00FA296E" w:rsidP="00FA296E">
            <w:pPr>
              <w:shd w:val="clear" w:color="auto" w:fill="FFFFFF"/>
              <w:spacing w:after="0" w:line="360" w:lineRule="auto"/>
              <w:ind w:left="360" w:hanging="360"/>
              <w:outlineLvl w:val="0"/>
              <w:rPr>
                <w:kern w:val="2"/>
              </w:rPr>
            </w:pPr>
          </w:p>
        </w:tc>
      </w:tr>
    </w:tbl>
    <w:p w14:paraId="76E0DBEC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61F2C8" w14:textId="77777777" w:rsidR="00F85B7F" w:rsidRPr="00B169DF" w:rsidRDefault="00F85B7F" w:rsidP="00F85B7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67ABBAD8" w14:textId="77777777" w:rsidR="00F85B7F" w:rsidRPr="00B169DF" w:rsidRDefault="00F85B7F" w:rsidP="00F85B7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B47B9B" w:rsidRPr="00B169DF" w14:paraId="01EDC945" w14:textId="77777777" w:rsidTr="00743800">
        <w:tc>
          <w:tcPr>
            <w:tcW w:w="1679" w:type="dxa"/>
            <w:vAlign w:val="center"/>
          </w:tcPr>
          <w:p w14:paraId="422BE8A7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298935FF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FE93D9F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A296E" w:rsidRPr="00B169DF" w14:paraId="3082B00B" w14:textId="77777777" w:rsidTr="00743800">
        <w:tc>
          <w:tcPr>
            <w:tcW w:w="1679" w:type="dxa"/>
          </w:tcPr>
          <w:p w14:paraId="1A4EFAA4" w14:textId="77777777" w:rsidR="00FA296E" w:rsidRPr="00B169DF" w:rsidRDefault="00FA296E" w:rsidP="00FA29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2F21D40" w14:textId="77777777" w:rsidR="00FA296E" w:rsidRPr="007F637C" w:rsidRDefault="00FA296E" w:rsidP="00FA296E">
            <w:pPr>
              <w:rPr>
                <w:rFonts w:ascii="Times New Roman" w:hAnsi="Times New Roman"/>
                <w:szCs w:val="24"/>
              </w:rPr>
            </w:pPr>
            <w:r w:rsidRPr="007F637C">
              <w:rPr>
                <w:rFonts w:ascii="Times New Roman" w:hAnsi="Times New Roman"/>
                <w:b/>
                <w:bCs/>
                <w:szCs w:val="24"/>
              </w:rPr>
              <w:t>Wiedza</w:t>
            </w:r>
            <w:r w:rsidRPr="007F637C">
              <w:rPr>
                <w:rFonts w:ascii="Times New Roman" w:hAnsi="Times New Roman"/>
                <w:szCs w:val="24"/>
              </w:rPr>
              <w:t>: absolwent zna i rozumie:</w:t>
            </w:r>
          </w:p>
          <w:p w14:paraId="7D590F84" w14:textId="77777777" w:rsidR="00FA296E" w:rsidRPr="007F637C" w:rsidRDefault="00FA296E" w:rsidP="00FA296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7F637C">
              <w:rPr>
                <w:rFonts w:ascii="Times New Roman" w:hAnsi="Times New Roman"/>
                <w:szCs w:val="24"/>
              </w:rPr>
              <w:t>relacje między strukturami i instytucjami społeczno-kulturalnymi w skali międzynarodowej i międzykulturowej, w tym zna strukturę etniczno-naro</w:t>
            </w:r>
            <w:r w:rsidR="003E6E96">
              <w:rPr>
                <w:rFonts w:ascii="Times New Roman" w:hAnsi="Times New Roman"/>
                <w:szCs w:val="24"/>
              </w:rPr>
              <w:t>dową Europy Śródziemnomorskiej;</w:t>
            </w:r>
          </w:p>
        </w:tc>
        <w:tc>
          <w:tcPr>
            <w:tcW w:w="1865" w:type="dxa"/>
          </w:tcPr>
          <w:p w14:paraId="5CB5310A" w14:textId="7FB7A352" w:rsidR="00FA296E" w:rsidRPr="007F637C" w:rsidRDefault="00FA296E" w:rsidP="00FA296E">
            <w:pPr>
              <w:rPr>
                <w:rFonts w:ascii="Times New Roman" w:hAnsi="Times New Roman"/>
                <w:szCs w:val="24"/>
              </w:rPr>
            </w:pPr>
            <w:r w:rsidRPr="007F637C">
              <w:rPr>
                <w:rFonts w:ascii="Times New Roman" w:hAnsi="Times New Roman"/>
                <w:szCs w:val="24"/>
              </w:rPr>
              <w:t>K_W</w:t>
            </w:r>
            <w:r w:rsidR="00BA1E98">
              <w:rPr>
                <w:rFonts w:ascii="Times New Roman" w:hAnsi="Times New Roman"/>
                <w:szCs w:val="24"/>
              </w:rPr>
              <w:t>09</w:t>
            </w:r>
          </w:p>
          <w:p w14:paraId="2E2730AA" w14:textId="77777777" w:rsidR="00FA296E" w:rsidRPr="007F637C" w:rsidRDefault="00FA296E" w:rsidP="00FA296E">
            <w:pPr>
              <w:rPr>
                <w:rFonts w:ascii="Times New Roman" w:hAnsi="Times New Roman"/>
                <w:szCs w:val="24"/>
              </w:rPr>
            </w:pPr>
          </w:p>
        </w:tc>
      </w:tr>
      <w:tr w:rsidR="00FA296E" w:rsidRPr="00B169DF" w14:paraId="4B9E6121" w14:textId="77777777" w:rsidTr="00743800">
        <w:tc>
          <w:tcPr>
            <w:tcW w:w="1679" w:type="dxa"/>
          </w:tcPr>
          <w:p w14:paraId="20A85803" w14:textId="77777777" w:rsidR="00FA296E" w:rsidRPr="00B169DF" w:rsidRDefault="00FA296E" w:rsidP="00FA29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5451F89" w14:textId="77777777" w:rsidR="003E6E96" w:rsidRPr="007F637C" w:rsidRDefault="003E6E96" w:rsidP="003E6E96">
            <w:pPr>
              <w:rPr>
                <w:rFonts w:ascii="Times New Roman" w:hAnsi="Times New Roman"/>
                <w:szCs w:val="24"/>
              </w:rPr>
            </w:pPr>
            <w:r w:rsidRPr="007F637C">
              <w:rPr>
                <w:rFonts w:ascii="Times New Roman" w:hAnsi="Times New Roman"/>
                <w:b/>
                <w:bCs/>
                <w:szCs w:val="24"/>
              </w:rPr>
              <w:t xml:space="preserve">Umiejętności: </w:t>
            </w:r>
            <w:r w:rsidRPr="007F637C">
              <w:rPr>
                <w:rFonts w:ascii="Times New Roman" w:hAnsi="Times New Roman"/>
                <w:szCs w:val="24"/>
              </w:rPr>
              <w:t>absolwent potrafi</w:t>
            </w:r>
          </w:p>
          <w:p w14:paraId="77D7D0AA" w14:textId="77777777" w:rsidR="003E6E96" w:rsidRPr="007F637C" w:rsidRDefault="003E6E96" w:rsidP="003E6E96">
            <w:pPr>
              <w:rPr>
                <w:rFonts w:ascii="Times New Roman" w:hAnsi="Times New Roman"/>
                <w:szCs w:val="24"/>
              </w:rPr>
            </w:pPr>
            <w:r w:rsidRPr="007F637C">
              <w:rPr>
                <w:rFonts w:ascii="Times New Roman" w:hAnsi="Times New Roman"/>
                <w:szCs w:val="24"/>
              </w:rPr>
              <w:t xml:space="preserve">- wyszukiwać, analizować, oceniać, selekcjonować i użytkować </w:t>
            </w:r>
          </w:p>
          <w:p w14:paraId="2D6CFA60" w14:textId="77777777" w:rsidR="003E6E96" w:rsidRPr="007F637C" w:rsidRDefault="003E6E96" w:rsidP="003E6E96">
            <w:pPr>
              <w:rPr>
                <w:rFonts w:ascii="Times New Roman" w:hAnsi="Times New Roman"/>
                <w:szCs w:val="24"/>
              </w:rPr>
            </w:pPr>
            <w:r w:rsidRPr="007F637C">
              <w:rPr>
                <w:rFonts w:ascii="Times New Roman" w:hAnsi="Times New Roman"/>
                <w:szCs w:val="24"/>
              </w:rPr>
              <w:t>informacje z dziedziny kultury z wykorzystaniem różnych źródeł</w:t>
            </w:r>
            <w:r>
              <w:rPr>
                <w:rFonts w:ascii="Times New Roman" w:hAnsi="Times New Roman"/>
                <w:szCs w:val="24"/>
              </w:rPr>
              <w:t>;</w:t>
            </w:r>
            <w:r w:rsidRPr="007F637C">
              <w:rPr>
                <w:rFonts w:ascii="Times New Roman" w:hAnsi="Times New Roman"/>
                <w:szCs w:val="24"/>
              </w:rPr>
              <w:t xml:space="preserve"> </w:t>
            </w:r>
          </w:p>
          <w:p w14:paraId="48CE0F03" w14:textId="77777777" w:rsidR="003E6E96" w:rsidRPr="007F637C" w:rsidRDefault="003E6E96" w:rsidP="003E6E9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7F637C">
              <w:rPr>
                <w:rFonts w:ascii="Times New Roman" w:hAnsi="Times New Roman"/>
                <w:szCs w:val="24"/>
              </w:rPr>
              <w:t>pisać prace z samodzielnym doborem źródeł, w tym prezentować informacje przy pomocy technik kartograficznych i rozmaitych form prezentacji medialnych;</w:t>
            </w:r>
          </w:p>
          <w:p w14:paraId="2422D3A3" w14:textId="77777777" w:rsidR="003E6E96" w:rsidRPr="007F637C" w:rsidRDefault="003E6E96" w:rsidP="003E6E9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7F637C">
              <w:rPr>
                <w:rFonts w:ascii="Times New Roman" w:hAnsi="Times New Roman"/>
                <w:szCs w:val="24"/>
              </w:rPr>
              <w:t>prezentować problemy związane z dziedzinami dotyczącymi komunikacji międzykulturowej, brać udział w debacie</w:t>
            </w:r>
          </w:p>
          <w:p w14:paraId="671DDD1E" w14:textId="77777777" w:rsidR="00FA296E" w:rsidRPr="00B169DF" w:rsidRDefault="00FA296E" w:rsidP="00FA29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FB8BDFB" w14:textId="77777777" w:rsidR="003E6E96" w:rsidRPr="003E6E96" w:rsidRDefault="003E6E96" w:rsidP="003E6E96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3E6E96">
              <w:rPr>
                <w:rFonts w:ascii="Corbel" w:hAnsi="Corbel"/>
                <w:szCs w:val="24"/>
              </w:rPr>
              <w:t>K_U01</w:t>
            </w:r>
          </w:p>
          <w:p w14:paraId="6D5D5093" w14:textId="77777777" w:rsidR="003E6E96" w:rsidRPr="003E6E96" w:rsidRDefault="003E6E96" w:rsidP="003E6E96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</w:p>
          <w:p w14:paraId="2FE90420" w14:textId="77777777" w:rsidR="003E6E96" w:rsidRPr="003E6E96" w:rsidRDefault="003E6E96" w:rsidP="003E6E96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3E6E96">
              <w:rPr>
                <w:rFonts w:ascii="Corbel" w:hAnsi="Corbel"/>
                <w:szCs w:val="24"/>
              </w:rPr>
              <w:t>K_U08</w:t>
            </w:r>
          </w:p>
          <w:p w14:paraId="195008AF" w14:textId="77777777" w:rsidR="003E6E96" w:rsidRPr="003E6E96" w:rsidRDefault="003E6E96" w:rsidP="003E6E96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</w:p>
          <w:p w14:paraId="2E69D8DF" w14:textId="77777777" w:rsidR="003E6E96" w:rsidRPr="003E6E96" w:rsidRDefault="003E6E96" w:rsidP="003E6E96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</w:p>
          <w:p w14:paraId="2DB1BECD" w14:textId="77777777" w:rsidR="003E6E96" w:rsidRPr="003E6E96" w:rsidRDefault="003E6E96" w:rsidP="003E6E96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3E6E96">
              <w:rPr>
                <w:rFonts w:ascii="Corbel" w:hAnsi="Corbel"/>
                <w:szCs w:val="24"/>
              </w:rPr>
              <w:t>K_U09</w:t>
            </w:r>
          </w:p>
          <w:p w14:paraId="16F18582" w14:textId="77777777" w:rsidR="003E6E96" w:rsidRPr="003E6E96" w:rsidRDefault="003E6E96" w:rsidP="003E6E96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</w:p>
          <w:p w14:paraId="4A9B8732" w14:textId="77777777" w:rsidR="00FA296E" w:rsidRPr="00B169DF" w:rsidRDefault="00FA296E" w:rsidP="003E6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A296E" w:rsidRPr="00B169DF" w14:paraId="4373B869" w14:textId="77777777" w:rsidTr="00743800">
        <w:tc>
          <w:tcPr>
            <w:tcW w:w="1679" w:type="dxa"/>
          </w:tcPr>
          <w:p w14:paraId="16011245" w14:textId="77777777" w:rsidR="00FA296E" w:rsidRPr="00B169DF" w:rsidRDefault="00FA296E" w:rsidP="00FA29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4226AE65" w14:textId="77777777" w:rsidR="003E6E96" w:rsidRPr="007F637C" w:rsidRDefault="003E6E96" w:rsidP="003E6E9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7F637C">
              <w:rPr>
                <w:rFonts w:ascii="Times New Roman" w:hAnsi="Times New Roman"/>
                <w:b/>
                <w:bCs/>
                <w:szCs w:val="24"/>
              </w:rPr>
              <w:t>Kompetencje społeczne:</w:t>
            </w:r>
            <w:r w:rsidRPr="007F637C">
              <w:rPr>
                <w:rFonts w:ascii="Times New Roman" w:hAnsi="Times New Roman"/>
                <w:szCs w:val="24"/>
              </w:rPr>
              <w:t xml:space="preserve"> absolwent jest gotów do</w:t>
            </w:r>
            <w:r>
              <w:rPr>
                <w:rFonts w:ascii="Times New Roman" w:hAnsi="Times New Roman"/>
                <w:szCs w:val="24"/>
              </w:rPr>
              <w:t>:</w:t>
            </w:r>
          </w:p>
          <w:p w14:paraId="60FD1D8C" w14:textId="77777777" w:rsidR="003E6E96" w:rsidRPr="007F637C" w:rsidRDefault="003E6E96" w:rsidP="003E6E9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7F637C">
              <w:rPr>
                <w:rFonts w:ascii="Times New Roman" w:hAnsi="Times New Roman"/>
                <w:szCs w:val="24"/>
              </w:rPr>
              <w:t>krytycznej oceny posiadanej przez siebie wiedzy, przyjmowania nowych idei, zmiany opinii w świetle dostępnych nowych argumentów;</w:t>
            </w:r>
          </w:p>
          <w:p w14:paraId="6963814A" w14:textId="77777777" w:rsidR="00FA296E" w:rsidRPr="00B169DF" w:rsidRDefault="00FA296E" w:rsidP="00FA29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963D045" w14:textId="77777777" w:rsidR="003E6E96" w:rsidRPr="003E6E96" w:rsidRDefault="003E6E96" w:rsidP="003E6E96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7F637C">
              <w:rPr>
                <w:szCs w:val="24"/>
              </w:rPr>
              <w:t>K_K05</w:t>
            </w:r>
          </w:p>
          <w:p w14:paraId="7539BF7B" w14:textId="77777777" w:rsidR="00FA296E" w:rsidRPr="00B169DF" w:rsidRDefault="003E6E96" w:rsidP="003E6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E96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9766F2F" w14:textId="77777777" w:rsidR="003E6E96" w:rsidRDefault="003E6E96" w:rsidP="00F85B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942C26" w14:textId="77777777" w:rsidR="00F85B7F" w:rsidRPr="00B169DF" w:rsidRDefault="00F85B7F" w:rsidP="00F85B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526E91FC" w14:textId="77777777" w:rsidR="00F85B7F" w:rsidRPr="00B169DF" w:rsidRDefault="00F85B7F" w:rsidP="00F85B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76E344C3" w14:textId="77777777" w:rsidR="00F85B7F" w:rsidRPr="00B169DF" w:rsidRDefault="00F85B7F" w:rsidP="00F85B7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57477" w:rsidRPr="00B169DF" w14:paraId="1C7105E2" w14:textId="77777777" w:rsidTr="00E02D72">
        <w:tc>
          <w:tcPr>
            <w:tcW w:w="9520" w:type="dxa"/>
          </w:tcPr>
          <w:p w14:paraId="07D1F357" w14:textId="77777777" w:rsidR="00057477" w:rsidRPr="00B169DF" w:rsidRDefault="00057477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B7F" w:rsidRPr="00B169DF" w14:paraId="789496BE" w14:textId="77777777" w:rsidTr="00E02D72">
        <w:tc>
          <w:tcPr>
            <w:tcW w:w="9520" w:type="dxa"/>
          </w:tcPr>
          <w:p w14:paraId="36FB6833" w14:textId="77777777" w:rsidR="003E6E96" w:rsidRPr="003E6E96" w:rsidRDefault="003E6E96" w:rsidP="003E6E96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E96">
              <w:rPr>
                <w:rFonts w:ascii="Corbel" w:hAnsi="Corbel"/>
                <w:sz w:val="24"/>
                <w:szCs w:val="24"/>
              </w:rPr>
              <w:t xml:space="preserve">- ogólna charakterystyka warunków przyrodniczych, kulturowych i społecznych Europy Śródziemnomorskiej – 1 godz. </w:t>
            </w:r>
          </w:p>
          <w:p w14:paraId="65D92FBC" w14:textId="77777777" w:rsidR="003E6E96" w:rsidRPr="003E6E96" w:rsidRDefault="003E6E96" w:rsidP="003E6E96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E96">
              <w:rPr>
                <w:rFonts w:ascii="Corbel" w:hAnsi="Corbel"/>
                <w:sz w:val="24"/>
                <w:szCs w:val="24"/>
              </w:rPr>
              <w:t xml:space="preserve">- etapy rozwoju populacji śródziemnomorskiej - 2 godz. </w:t>
            </w:r>
          </w:p>
          <w:p w14:paraId="58093CE0" w14:textId="77777777" w:rsidR="003E6E96" w:rsidRPr="003E6E96" w:rsidRDefault="003E6E96" w:rsidP="003E6E96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E96">
              <w:rPr>
                <w:rFonts w:ascii="Corbel" w:hAnsi="Corbel"/>
                <w:sz w:val="24"/>
                <w:szCs w:val="24"/>
              </w:rPr>
              <w:t>- klasyfikacja i podział grup etnicznych i narodowych – 2 godz.</w:t>
            </w:r>
          </w:p>
          <w:p w14:paraId="757147B2" w14:textId="77777777" w:rsidR="003E6E96" w:rsidRPr="003E6E96" w:rsidRDefault="003E6E96" w:rsidP="003E6E96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E96">
              <w:rPr>
                <w:rFonts w:ascii="Corbel" w:hAnsi="Corbel"/>
                <w:sz w:val="24"/>
                <w:szCs w:val="24"/>
              </w:rPr>
              <w:t>- rozwój państw narodowych w strefie śródziemnomorskiej – 4 godz.</w:t>
            </w:r>
          </w:p>
          <w:p w14:paraId="15D86E34" w14:textId="77777777" w:rsidR="003E6E96" w:rsidRPr="003E6E96" w:rsidRDefault="003E6E96" w:rsidP="003E6E96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E96">
              <w:rPr>
                <w:rFonts w:ascii="Corbel" w:hAnsi="Corbel"/>
                <w:sz w:val="24"/>
                <w:szCs w:val="24"/>
              </w:rPr>
              <w:t>- funkcjonowanie społeczności wielonarodowych i wielokulturowych na przełomie XX/XXI w. – 3 godz.</w:t>
            </w:r>
          </w:p>
          <w:p w14:paraId="2B088228" w14:textId="77777777" w:rsidR="003E6E96" w:rsidRPr="003E6E96" w:rsidRDefault="003E6E96" w:rsidP="003E6E96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E96">
              <w:rPr>
                <w:rFonts w:ascii="Corbel" w:hAnsi="Corbel"/>
                <w:sz w:val="24"/>
                <w:szCs w:val="24"/>
              </w:rPr>
              <w:t>- metody prezentacji treści na mapach oraz w prezentacjach ikonograficznych – 2 godz.</w:t>
            </w:r>
          </w:p>
          <w:p w14:paraId="0075F407" w14:textId="77777777" w:rsidR="003E6E96" w:rsidRPr="003E6E96" w:rsidRDefault="003E6E96" w:rsidP="003E6E96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E96">
              <w:rPr>
                <w:rFonts w:ascii="Corbel" w:hAnsi="Corbel"/>
                <w:sz w:val="24"/>
                <w:szCs w:val="24"/>
              </w:rPr>
              <w:t>- ludność basenu śródziemnomorskiego – studium przypadku (kraju geograficznie i historycznie związanego z obszarem) – 15 godz. (połowa zajęć konwersatoryjnych).</w:t>
            </w:r>
          </w:p>
          <w:p w14:paraId="481F6C8F" w14:textId="77777777" w:rsidR="00F85B7F" w:rsidRPr="00B169DF" w:rsidRDefault="003E6E96" w:rsidP="003E6E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E96">
              <w:rPr>
                <w:rFonts w:ascii="Corbel" w:hAnsi="Corbel"/>
                <w:sz w:val="24"/>
                <w:szCs w:val="24"/>
              </w:rPr>
              <w:t>- zaliczenie – 1 godz.</w:t>
            </w:r>
          </w:p>
        </w:tc>
      </w:tr>
    </w:tbl>
    <w:p w14:paraId="7767F8CC" w14:textId="77777777" w:rsidR="00F85B7F" w:rsidRPr="00B169DF" w:rsidRDefault="00F85B7F" w:rsidP="00F85B7F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09B06" w14:textId="77777777" w:rsidR="00F85B7F" w:rsidRPr="00D563A1" w:rsidRDefault="00F85B7F" w:rsidP="00F85B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7A082B30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6DD3DD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E658FD6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4BFAAD" w14:textId="77777777" w:rsidR="00F85B7F" w:rsidRPr="00B169DF" w:rsidRDefault="00F85B7F" w:rsidP="00F85B7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72DCBB4D" w14:textId="77777777" w:rsidR="00F85B7F" w:rsidRPr="00B169DF" w:rsidRDefault="00F85B7F" w:rsidP="00F85B7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190A6DF0" w14:textId="77777777" w:rsidR="00F85B7F" w:rsidRPr="00B169DF" w:rsidRDefault="00F85B7F" w:rsidP="00F85B7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4028587E" w14:textId="77777777" w:rsidR="00F85B7F" w:rsidRPr="00B169DF" w:rsidRDefault="00F85B7F" w:rsidP="00F85B7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66D7BE7A" w14:textId="77777777" w:rsidR="00F85B7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B32CF4" w14:textId="77777777" w:rsidR="00F85B7F" w:rsidRPr="00B169DF" w:rsidRDefault="003A2F5B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pisemna, dyskusja</w:t>
      </w:r>
    </w:p>
    <w:p w14:paraId="5DD0764A" w14:textId="77777777" w:rsidR="00F85B7F" w:rsidRPr="00B169DF" w:rsidRDefault="00F85B7F" w:rsidP="00F85B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56D338" w14:textId="77777777" w:rsidR="00F85B7F" w:rsidRPr="00B169DF" w:rsidRDefault="00F85B7F" w:rsidP="00F85B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1AF1D91F" w14:textId="77777777" w:rsidR="00F85B7F" w:rsidRPr="00B169DF" w:rsidRDefault="00F85B7F" w:rsidP="00F85B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234291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22BD9962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85B7F" w:rsidRPr="00B169DF" w14:paraId="73BC736C" w14:textId="77777777" w:rsidTr="00E02D72">
        <w:tc>
          <w:tcPr>
            <w:tcW w:w="1985" w:type="dxa"/>
            <w:vAlign w:val="center"/>
          </w:tcPr>
          <w:p w14:paraId="5EB1FCDF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3EE0A8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3D9195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06C10A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289A84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B7F" w:rsidRPr="00B169DF" w14:paraId="10C108CF" w14:textId="77777777" w:rsidTr="00E02D72">
        <w:tc>
          <w:tcPr>
            <w:tcW w:w="1985" w:type="dxa"/>
          </w:tcPr>
          <w:p w14:paraId="1FA4DC4A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3E6E96">
              <w:rPr>
                <w:rFonts w:ascii="Corbel" w:hAnsi="Corbel"/>
                <w:b w:val="0"/>
                <w:szCs w:val="24"/>
              </w:rPr>
              <w:t>, EK_3</w:t>
            </w:r>
          </w:p>
        </w:tc>
        <w:tc>
          <w:tcPr>
            <w:tcW w:w="5528" w:type="dxa"/>
          </w:tcPr>
          <w:p w14:paraId="12A3C5A6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D7853">
              <w:rPr>
                <w:rFonts w:ascii="Corbel" w:hAnsi="Corbel"/>
                <w:b w:val="0"/>
                <w:szCs w:val="24"/>
              </w:rPr>
              <w:t>Pr</w:t>
            </w:r>
            <w:r w:rsidR="00402DC3">
              <w:rPr>
                <w:rFonts w:ascii="Corbel" w:hAnsi="Corbel"/>
                <w:b w:val="0"/>
                <w:szCs w:val="24"/>
              </w:rPr>
              <w:t>aca pisemna</w:t>
            </w:r>
          </w:p>
        </w:tc>
        <w:tc>
          <w:tcPr>
            <w:tcW w:w="2126" w:type="dxa"/>
          </w:tcPr>
          <w:p w14:paraId="2FE21EB6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F85B7F" w:rsidRPr="00B169DF" w14:paraId="244FB6BE" w14:textId="77777777" w:rsidTr="00E02D72">
        <w:tc>
          <w:tcPr>
            <w:tcW w:w="1985" w:type="dxa"/>
          </w:tcPr>
          <w:p w14:paraId="587B94C3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806D316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Aktywność </w:t>
            </w:r>
            <w:r w:rsidRPr="00FD7853">
              <w:rPr>
                <w:rFonts w:ascii="Corbel" w:hAnsi="Corbel"/>
                <w:b w:val="0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58DCA917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1225345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1330B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6FF095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B7F" w:rsidRPr="00B169DF" w14:paraId="3C726503" w14:textId="77777777" w:rsidTr="00E02D72">
        <w:tc>
          <w:tcPr>
            <w:tcW w:w="9670" w:type="dxa"/>
          </w:tcPr>
          <w:p w14:paraId="2F6D57D3" w14:textId="77777777" w:rsidR="000361C9" w:rsidRPr="000361C9" w:rsidRDefault="000361C9" w:rsidP="000361C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1C9">
              <w:rPr>
                <w:rFonts w:ascii="Corbel" w:hAnsi="Corbel"/>
                <w:b w:val="0"/>
                <w:smallCaps w:val="0"/>
                <w:szCs w:val="24"/>
              </w:rPr>
              <w:t>Obecność na zajęciach oraz praca zaliczeniowa na wskazany temat napisana w oparciu o</w:t>
            </w:r>
          </w:p>
          <w:p w14:paraId="10CF0F60" w14:textId="77777777" w:rsidR="000361C9" w:rsidRDefault="000361C9" w:rsidP="0003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1C9">
              <w:rPr>
                <w:rFonts w:ascii="Corbel" w:hAnsi="Corbel"/>
                <w:b w:val="0"/>
                <w:smallCaps w:val="0"/>
                <w:szCs w:val="24"/>
              </w:rPr>
              <w:t>literaturę przedmiotu</w:t>
            </w:r>
          </w:p>
          <w:p w14:paraId="728D818E" w14:textId="77777777" w:rsidR="00F85B7F" w:rsidRDefault="00F85B7F" w:rsidP="0003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 – znajomość literatury, pozytywny wynik pr</w:t>
            </w:r>
            <w:r w:rsidR="000361C9">
              <w:rPr>
                <w:rFonts w:ascii="Corbel" w:hAnsi="Corbel"/>
                <w:b w:val="0"/>
                <w:smallCaps w:val="0"/>
                <w:szCs w:val="24"/>
              </w:rPr>
              <w:t>acy pisemnej.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rak umiejętności wykorzystania posiadanej wiedzy w dyskusji</w:t>
            </w:r>
          </w:p>
          <w:p w14:paraId="39B020D1" w14:textId="77777777" w:rsidR="00F85B7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4 – znajomość wymaganej literatury, pozytywny wynik pr</w:t>
            </w:r>
            <w:r w:rsidR="000361C9">
              <w:rPr>
                <w:rFonts w:ascii="Corbel" w:hAnsi="Corbel"/>
                <w:b w:val="0"/>
                <w:smallCaps w:val="0"/>
                <w:szCs w:val="24"/>
              </w:rPr>
              <w:t>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umiejętność argumentowania w dyskusji, brak samodzielnych propozycji sformułowań dotyczących możliwości rozwiązania zadanych problemów</w:t>
            </w:r>
          </w:p>
          <w:p w14:paraId="34E7D20F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5 – znajomość wymaganej literatury, pozytywna ocena pr</w:t>
            </w:r>
            <w:r w:rsidR="000361C9">
              <w:rPr>
                <w:rFonts w:ascii="Corbel" w:hAnsi="Corbel"/>
                <w:b w:val="0"/>
                <w:smallCaps w:val="0"/>
                <w:szCs w:val="24"/>
              </w:rPr>
              <w:t>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umiejętność argumentowania w prowadzonych dyskusjach, umiejętność samodzielnego formułowania rozwiązań omawianych problemów.</w:t>
            </w:r>
          </w:p>
        </w:tc>
      </w:tr>
    </w:tbl>
    <w:p w14:paraId="0B99FC95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7BA776" w14:textId="77777777" w:rsidR="00F85B7F" w:rsidRPr="00B169DF" w:rsidRDefault="00F85B7F" w:rsidP="00F85B7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BD430B5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85B7F" w:rsidRPr="00B169DF" w14:paraId="1FFFDDC5" w14:textId="77777777" w:rsidTr="00E02D72">
        <w:tc>
          <w:tcPr>
            <w:tcW w:w="4962" w:type="dxa"/>
            <w:vAlign w:val="center"/>
          </w:tcPr>
          <w:p w14:paraId="165D7D9A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A83B83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B7F" w:rsidRPr="00B169DF" w14:paraId="189BCD7C" w14:textId="77777777" w:rsidTr="00E02D72">
        <w:tc>
          <w:tcPr>
            <w:tcW w:w="4962" w:type="dxa"/>
          </w:tcPr>
          <w:p w14:paraId="35EB857D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276CEBB9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B7F" w:rsidRPr="00B169DF" w14:paraId="3AED326D" w14:textId="77777777" w:rsidTr="00E02D72">
        <w:tc>
          <w:tcPr>
            <w:tcW w:w="4962" w:type="dxa"/>
          </w:tcPr>
          <w:p w14:paraId="2C26C725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6B299A6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BD72E2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B7F" w:rsidRPr="00B169DF" w14:paraId="28BA60E9" w14:textId="77777777" w:rsidTr="00E02D72">
        <w:tc>
          <w:tcPr>
            <w:tcW w:w="4962" w:type="dxa"/>
          </w:tcPr>
          <w:p w14:paraId="38B44FD9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67FFE9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D183CE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B7F" w:rsidRPr="00B169DF" w14:paraId="6E37009D" w14:textId="77777777" w:rsidTr="00E02D72">
        <w:tc>
          <w:tcPr>
            <w:tcW w:w="4962" w:type="dxa"/>
          </w:tcPr>
          <w:p w14:paraId="112493C7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45F78F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85B7F" w:rsidRPr="00B169DF" w14:paraId="5C49E389" w14:textId="77777777" w:rsidTr="00E02D72">
        <w:tc>
          <w:tcPr>
            <w:tcW w:w="4962" w:type="dxa"/>
          </w:tcPr>
          <w:p w14:paraId="4F1F74CE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D0E0BA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AADFCE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B589DEE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AF80DD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64EF6A1C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85B7F" w:rsidRPr="00B169DF" w14:paraId="7E54FE4E" w14:textId="77777777" w:rsidTr="00E02D72">
        <w:trPr>
          <w:trHeight w:val="397"/>
        </w:trPr>
        <w:tc>
          <w:tcPr>
            <w:tcW w:w="3544" w:type="dxa"/>
          </w:tcPr>
          <w:p w14:paraId="4FC6AD7B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FA2473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85B7F" w:rsidRPr="00B169DF" w14:paraId="1947667D" w14:textId="77777777" w:rsidTr="00E02D72">
        <w:trPr>
          <w:trHeight w:val="397"/>
        </w:trPr>
        <w:tc>
          <w:tcPr>
            <w:tcW w:w="3544" w:type="dxa"/>
          </w:tcPr>
          <w:p w14:paraId="1DACEED3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52CB21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339769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44745B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56309F66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85B7F" w:rsidRPr="00B169DF" w14:paraId="266FCC0A" w14:textId="77777777" w:rsidTr="00E02D72">
        <w:trPr>
          <w:trHeight w:val="397"/>
        </w:trPr>
        <w:tc>
          <w:tcPr>
            <w:tcW w:w="7513" w:type="dxa"/>
          </w:tcPr>
          <w:p w14:paraId="225FEBD1" w14:textId="77777777" w:rsidR="00F85B7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E669A5" w14:textId="77777777" w:rsidR="00EB3F03" w:rsidRPr="003E6E96" w:rsidRDefault="003E6E96" w:rsidP="003E6E96">
            <w:pPr>
              <w:pStyle w:val="Punktygwne"/>
              <w:spacing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3E6E96">
              <w:rPr>
                <w:rFonts w:ascii="Corbel" w:hAnsi="Corbel"/>
                <w:b w:val="0"/>
                <w:color w:val="000000"/>
                <w:szCs w:val="24"/>
              </w:rPr>
              <w:t xml:space="preserve">N. Davies, </w:t>
            </w:r>
            <w:r w:rsidRPr="003E6E9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Europa. Rozprawa historyka z historią,</w:t>
            </w:r>
            <w:r w:rsidRPr="003E6E96">
              <w:rPr>
                <w:rFonts w:ascii="Corbel" w:hAnsi="Corbel"/>
                <w:b w:val="0"/>
                <w:color w:val="000000"/>
                <w:szCs w:val="24"/>
              </w:rPr>
              <w:t xml:space="preserve"> przekład E. Tabakowska, Kraków 1998;</w:t>
            </w:r>
          </w:p>
        </w:tc>
      </w:tr>
      <w:tr w:rsidR="00F85B7F" w:rsidRPr="00B169DF" w14:paraId="595AD7E2" w14:textId="77777777" w:rsidTr="00E02D72">
        <w:trPr>
          <w:trHeight w:val="397"/>
        </w:trPr>
        <w:tc>
          <w:tcPr>
            <w:tcW w:w="7513" w:type="dxa"/>
          </w:tcPr>
          <w:p w14:paraId="29F36118" w14:textId="77777777" w:rsidR="00F85B7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E097CD" w14:textId="77777777" w:rsidR="003E6E96" w:rsidRPr="003E6E96" w:rsidRDefault="003E6E96" w:rsidP="003E6E96">
            <w:pPr>
              <w:pStyle w:val="Punktygwne"/>
              <w:spacing w:line="276" w:lineRule="auto"/>
              <w:rPr>
                <w:rFonts w:ascii="Corbel" w:hAnsi="Corbel"/>
                <w:color w:val="000000"/>
                <w:szCs w:val="24"/>
              </w:rPr>
            </w:pPr>
            <w:hyperlink r:id="rId7" w:history="1">
              <w:r w:rsidRPr="003E6E96">
                <w:rPr>
                  <w:rStyle w:val="Hipercze"/>
                  <w:rFonts w:ascii="Corbel" w:hAnsi="Corbel"/>
                  <w:szCs w:val="24"/>
                </w:rPr>
                <w:t>https://epodreczniki.pl/a/europa-poludniowa---kultura-srodziemnomorska-turystyka/DvkXJDLSn</w:t>
              </w:r>
            </w:hyperlink>
            <w:r w:rsidRPr="003E6E96">
              <w:rPr>
                <w:rFonts w:ascii="Corbel" w:hAnsi="Corbel"/>
                <w:color w:val="000000"/>
                <w:szCs w:val="24"/>
              </w:rPr>
              <w:t>;</w:t>
            </w:r>
          </w:p>
          <w:p w14:paraId="5B2C9B9E" w14:textId="77777777" w:rsidR="00EB3F03" w:rsidRPr="009F36E6" w:rsidRDefault="003E6E96" w:rsidP="003E6E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6E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https://epodreczniki.pl/a/europa-poludniowa---cechy-srodowiska-przyrodniczego/DtVmNftmr; https://epodreczniki.pl/a/europa---przyroda---czlowiek---gospodarka-podsumowanie/D14dMmteH</w:t>
            </w:r>
          </w:p>
        </w:tc>
      </w:tr>
    </w:tbl>
    <w:p w14:paraId="0D18F0FE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1E55E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8F741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FA2439E" w14:textId="77777777" w:rsidR="00743E77" w:rsidRDefault="00743E77"/>
    <w:sectPr w:rsidR="00743E77" w:rsidSect="00F85B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31FEA" w14:textId="77777777" w:rsidR="00972B3E" w:rsidRDefault="00972B3E" w:rsidP="00F85B7F">
      <w:pPr>
        <w:spacing w:after="0" w:line="240" w:lineRule="auto"/>
      </w:pPr>
      <w:r>
        <w:separator/>
      </w:r>
    </w:p>
  </w:endnote>
  <w:endnote w:type="continuationSeparator" w:id="0">
    <w:p w14:paraId="020C1978" w14:textId="77777777" w:rsidR="00972B3E" w:rsidRDefault="00972B3E" w:rsidP="00F8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F5C4F" w14:textId="77777777" w:rsidR="00972B3E" w:rsidRDefault="00972B3E" w:rsidP="00F85B7F">
      <w:pPr>
        <w:spacing w:after="0" w:line="240" w:lineRule="auto"/>
      </w:pPr>
      <w:r>
        <w:separator/>
      </w:r>
    </w:p>
  </w:footnote>
  <w:footnote w:type="continuationSeparator" w:id="0">
    <w:p w14:paraId="187BE6D6" w14:textId="77777777" w:rsidR="00972B3E" w:rsidRDefault="00972B3E" w:rsidP="00F85B7F">
      <w:pPr>
        <w:spacing w:after="0" w:line="240" w:lineRule="auto"/>
      </w:pPr>
      <w:r>
        <w:continuationSeparator/>
      </w:r>
    </w:p>
  </w:footnote>
  <w:footnote w:id="1">
    <w:p w14:paraId="2231B560" w14:textId="77777777" w:rsidR="00F85B7F" w:rsidRDefault="00F85B7F" w:rsidP="00F85B7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62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B7F"/>
    <w:rsid w:val="000328D7"/>
    <w:rsid w:val="000361C9"/>
    <w:rsid w:val="00057477"/>
    <w:rsid w:val="001A4356"/>
    <w:rsid w:val="00245F4F"/>
    <w:rsid w:val="002559A0"/>
    <w:rsid w:val="002A70A5"/>
    <w:rsid w:val="003A2F5B"/>
    <w:rsid w:val="003E6E96"/>
    <w:rsid w:val="00402DC3"/>
    <w:rsid w:val="00437AD5"/>
    <w:rsid w:val="004B0E6B"/>
    <w:rsid w:val="005A47DA"/>
    <w:rsid w:val="005B7C81"/>
    <w:rsid w:val="006B0925"/>
    <w:rsid w:val="006E5062"/>
    <w:rsid w:val="00700175"/>
    <w:rsid w:val="00743800"/>
    <w:rsid w:val="00743E77"/>
    <w:rsid w:val="00763CAC"/>
    <w:rsid w:val="007D127A"/>
    <w:rsid w:val="007D73BD"/>
    <w:rsid w:val="00972B3E"/>
    <w:rsid w:val="009A72E8"/>
    <w:rsid w:val="009F262F"/>
    <w:rsid w:val="00AC5CD0"/>
    <w:rsid w:val="00B1546E"/>
    <w:rsid w:val="00B47B9B"/>
    <w:rsid w:val="00BA1E98"/>
    <w:rsid w:val="00D01263"/>
    <w:rsid w:val="00D14184"/>
    <w:rsid w:val="00D5479C"/>
    <w:rsid w:val="00E675F0"/>
    <w:rsid w:val="00EB3F03"/>
    <w:rsid w:val="00EC4819"/>
    <w:rsid w:val="00F0487F"/>
    <w:rsid w:val="00F85B7F"/>
    <w:rsid w:val="00FA296E"/>
    <w:rsid w:val="00FD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4437"/>
  <w15:chartTrackingRefBased/>
  <w15:docId w15:val="{A45CBE45-BF89-401C-989C-C621C7F8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B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B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85B7F"/>
    <w:rPr>
      <w:vertAlign w:val="superscript"/>
    </w:rPr>
  </w:style>
  <w:style w:type="paragraph" w:customStyle="1" w:styleId="Punktygwne">
    <w:name w:val="Punkty główne"/>
    <w:basedOn w:val="Normalny"/>
    <w:rsid w:val="00F85B7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B7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5B7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B7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5B7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5B7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5B7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85B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85B7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B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B7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E6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E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odreczniki.pl/a/europa-poludniowa---kultura-srodziemnomorska-turystyka/DvkXJDLS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Guzowska</dc:creator>
  <cp:keywords/>
  <dc:description/>
  <cp:lastModifiedBy>Paweł Balcerak</cp:lastModifiedBy>
  <cp:revision>8</cp:revision>
  <dcterms:created xsi:type="dcterms:W3CDTF">2024-10-09T20:48:00Z</dcterms:created>
  <dcterms:modified xsi:type="dcterms:W3CDTF">2025-06-30T09:45:00Z</dcterms:modified>
</cp:coreProperties>
</file>